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674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й </w:t>
      </w:r>
      <w:r>
        <w:rPr>
          <w:rFonts w:ascii="Times New Roman" w:eastAsia="Times New Roman" w:hAnsi="Times New Roman" w:cs="Times New Roman"/>
          <w:sz w:val="27"/>
          <w:szCs w:val="27"/>
        </w:rPr>
        <w:t>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7"/>
          <w:szCs w:val="27"/>
        </w:rPr>
        <w:t>Король Е.П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в порядке упрощенного производства гражданское дело по иск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овому заявлению </w:t>
      </w:r>
      <w:r>
        <w:rPr>
          <w:rFonts w:ascii="Times New Roman" w:eastAsia="Times New Roman" w:hAnsi="Times New Roman" w:cs="Times New Roman"/>
          <w:sz w:val="27"/>
          <w:szCs w:val="27"/>
        </w:rPr>
        <w:t>ООО ПКО «</w:t>
      </w:r>
      <w:r>
        <w:rPr>
          <w:rFonts w:ascii="Times New Roman" w:eastAsia="Times New Roman" w:hAnsi="Times New Roman" w:cs="Times New Roman"/>
          <w:sz w:val="27"/>
          <w:szCs w:val="27"/>
        </w:rPr>
        <w:t>Защита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онлайн» к </w:t>
      </w:r>
      <w:r>
        <w:rPr>
          <w:rFonts w:ascii="Times New Roman" w:eastAsia="Times New Roman" w:hAnsi="Times New Roman" w:cs="Times New Roman"/>
          <w:sz w:val="27"/>
          <w:szCs w:val="27"/>
        </w:rPr>
        <w:t>Наумовой Анне Васильевне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взыскании задолженности по договору займа,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232.2, 232.4 </w:t>
      </w:r>
      <w:r>
        <w:rPr>
          <w:rFonts w:ascii="Times New Roman" w:eastAsia="Times New Roman" w:hAnsi="Times New Roman" w:cs="Times New Roman"/>
          <w:sz w:val="27"/>
          <w:szCs w:val="27"/>
        </w:rPr>
        <w:t>ГПК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сковое заявление </w:t>
      </w:r>
      <w:r>
        <w:rPr>
          <w:rFonts w:ascii="Times New Roman" w:eastAsia="Times New Roman" w:hAnsi="Times New Roman" w:cs="Times New Roman"/>
          <w:sz w:val="27"/>
          <w:szCs w:val="27"/>
        </w:rPr>
        <w:t>ООО ПКО «Защита онлайн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удовлетворить.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Взыскать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Наумовой Анн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Васильевн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cat-PassportDatagrp-13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18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17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) в пользу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ПКО «Защита онлайн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ОГРН </w:t>
      </w:r>
      <w:r>
        <w:rPr>
          <w:rFonts w:ascii="Times New Roman" w:eastAsia="Times New Roman" w:hAnsi="Times New Roman" w:cs="Times New Roman"/>
          <w:sz w:val="27"/>
          <w:szCs w:val="27"/>
        </w:rPr>
        <w:t>195476015085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ИНН </w:t>
      </w:r>
      <w:r>
        <w:rPr>
          <w:rFonts w:ascii="Times New Roman" w:eastAsia="Times New Roman" w:hAnsi="Times New Roman" w:cs="Times New Roman"/>
          <w:sz w:val="27"/>
          <w:szCs w:val="27"/>
        </w:rPr>
        <w:t>5407973637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КПП </w:t>
      </w:r>
      <w:r>
        <w:rPr>
          <w:rFonts w:ascii="Times New Roman" w:eastAsia="Times New Roman" w:hAnsi="Times New Roman" w:cs="Times New Roman"/>
          <w:sz w:val="27"/>
          <w:szCs w:val="27"/>
        </w:rPr>
        <w:t>540601001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задолженность по договору займа № </w:t>
      </w:r>
      <w:r>
        <w:rPr>
          <w:rStyle w:val="cat-UserDefinedgrp-19rplc-12"/>
          <w:rFonts w:ascii="Times New Roman" w:eastAsia="Times New Roman" w:hAnsi="Times New Roman" w:cs="Times New Roman"/>
          <w:sz w:val="27"/>
          <w:szCs w:val="27"/>
        </w:rPr>
        <w:t>...*****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>, заключенному с ООО М</w:t>
      </w:r>
      <w:r>
        <w:rPr>
          <w:rFonts w:ascii="Times New Roman" w:eastAsia="Times New Roman" w:hAnsi="Times New Roman" w:cs="Times New Roman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sz w:val="27"/>
          <w:szCs w:val="27"/>
        </w:rPr>
        <w:t>К «</w:t>
      </w:r>
      <w:r>
        <w:rPr>
          <w:rFonts w:ascii="Times New Roman" w:eastAsia="Times New Roman" w:hAnsi="Times New Roman" w:cs="Times New Roman"/>
          <w:sz w:val="27"/>
          <w:szCs w:val="27"/>
        </w:rPr>
        <w:t>ЗАЙМИГО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», за период с </w:t>
      </w:r>
      <w:r>
        <w:rPr>
          <w:rFonts w:ascii="Times New Roman" w:eastAsia="Times New Roman" w:hAnsi="Times New Roman" w:cs="Times New Roman"/>
          <w:sz w:val="27"/>
          <w:szCs w:val="27"/>
        </w:rPr>
        <w:t>02.03.2024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по </w:t>
      </w:r>
      <w:r>
        <w:rPr>
          <w:rFonts w:ascii="Times New Roman" w:eastAsia="Times New Roman" w:hAnsi="Times New Roman" w:cs="Times New Roman"/>
          <w:sz w:val="27"/>
          <w:szCs w:val="27"/>
        </w:rPr>
        <w:t>20.09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года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400,00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руб., из которых: 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000,00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основно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долг, 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805,46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 – проценты,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594,54 руб. – штрафы,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также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судебные 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000,00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7"/>
          <w:szCs w:val="27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7"/>
          <w:szCs w:val="27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Король Е.П.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Style w:val="cat-UserDefinedgrp-20rplc-24"/>
          <w:rFonts w:ascii="Times New Roman" w:eastAsia="Times New Roman" w:hAnsi="Times New Roman" w:cs="Times New Roman"/>
          <w:sz w:val="20"/>
          <w:szCs w:val="20"/>
        </w:rPr>
        <w:t>...*****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3rplc-7">
    <w:name w:val="cat-PassportData grp-13 rplc-7"/>
    <w:basedOn w:val="DefaultParagraphFont"/>
  </w:style>
  <w:style w:type="character" w:customStyle="1" w:styleId="cat-ExternalSystemDefinedgrp-18rplc-8">
    <w:name w:val="cat-ExternalSystemDefined grp-18 rplc-8"/>
    <w:basedOn w:val="DefaultParagraphFont"/>
  </w:style>
  <w:style w:type="character" w:customStyle="1" w:styleId="cat-ExternalSystemDefinedgrp-17rplc-9">
    <w:name w:val="cat-ExternalSystemDefined grp-17 rplc-9"/>
    <w:basedOn w:val="DefaultParagraphFont"/>
  </w:style>
  <w:style w:type="character" w:customStyle="1" w:styleId="cat-UserDefinedgrp-19rplc-12">
    <w:name w:val="cat-UserDefined grp-19 rplc-12"/>
    <w:basedOn w:val="DefaultParagraphFont"/>
  </w:style>
  <w:style w:type="character" w:customStyle="1" w:styleId="cat-UserDefinedgrp-20rplc-24">
    <w:name w:val="cat-UserDefined grp-20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